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4B4E" w14:textId="053BF04E" w:rsidR="00CE6B4C" w:rsidRPr="000A6392" w:rsidRDefault="007E79C0" w:rsidP="013A6ECC">
      <w:pPr>
        <w:spacing w:after="360"/>
        <w:jc w:val="center"/>
        <w:rPr>
          <w:rFonts w:ascii="Brown" w:hAnsi="Brown" w:cs="Arial"/>
          <w:b/>
          <w:bCs/>
          <w:sz w:val="28"/>
          <w:szCs w:val="28"/>
        </w:rPr>
      </w:pPr>
      <w:r w:rsidRPr="013A6ECC">
        <w:rPr>
          <w:rFonts w:ascii="BrownLight" w:eastAsia="BrownLight" w:hAnsi="BrownLight" w:cs="BrownLight"/>
          <w:b/>
          <w:bCs/>
          <w:sz w:val="28"/>
          <w:szCs w:val="28"/>
        </w:rPr>
        <w:t xml:space="preserve">Brite </w:t>
      </w:r>
      <w:r w:rsidR="00877CB2" w:rsidRPr="013A6ECC">
        <w:rPr>
          <w:rFonts w:ascii="BrownLight" w:eastAsia="BrownLight" w:hAnsi="BrownLight" w:cs="BrownLight"/>
          <w:b/>
          <w:bCs/>
          <w:sz w:val="28"/>
          <w:szCs w:val="28"/>
        </w:rPr>
        <w:t xml:space="preserve">Annual General Meeting </w:t>
      </w:r>
      <w:r w:rsidRPr="013A6ECC">
        <w:rPr>
          <w:rFonts w:ascii="BrownLight" w:eastAsia="BrownLight" w:hAnsi="BrownLight" w:cs="BrownLight"/>
          <w:b/>
          <w:bCs/>
          <w:sz w:val="28"/>
          <w:szCs w:val="28"/>
        </w:rPr>
        <w:t>A</w:t>
      </w:r>
      <w:r w:rsidR="00877CB2" w:rsidRPr="013A6ECC">
        <w:rPr>
          <w:rFonts w:ascii="BrownLight" w:eastAsia="BrownLight" w:hAnsi="BrownLight" w:cs="BrownLight"/>
          <w:b/>
          <w:bCs/>
          <w:sz w:val="28"/>
          <w:szCs w:val="28"/>
        </w:rPr>
        <w:t>genda</w:t>
      </w:r>
      <w:r w:rsidRPr="013A6ECC">
        <w:rPr>
          <w:rFonts w:ascii="BrownLight" w:eastAsia="BrownLight" w:hAnsi="BrownLight" w:cs="BrownLight"/>
          <w:b/>
          <w:bCs/>
          <w:sz w:val="28"/>
          <w:szCs w:val="28"/>
        </w:rPr>
        <w:t xml:space="preserve"> 202</w:t>
      </w:r>
      <w:r w:rsidR="00E449E3" w:rsidRPr="013A6ECC">
        <w:rPr>
          <w:rFonts w:ascii="BrownLight" w:eastAsia="BrownLight" w:hAnsi="BrownLight" w:cs="BrownLight"/>
          <w:b/>
          <w:bCs/>
          <w:sz w:val="28"/>
          <w:szCs w:val="28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0"/>
        <w:gridCol w:w="8041"/>
      </w:tblGrid>
      <w:tr w:rsidR="013A6ECC" w14:paraId="23547FFF" w14:textId="77777777" w:rsidTr="013A6ECC">
        <w:trPr>
          <w:trHeight w:val="600"/>
        </w:trPr>
        <w:tc>
          <w:tcPr>
            <w:tcW w:w="107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5D75F71" w14:textId="6E08ACFE" w:rsidR="013A6ECC" w:rsidRDefault="013A6ECC" w:rsidP="013A6ECC">
            <w:pPr>
              <w:jc w:val="center"/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</w:pPr>
            <w:r w:rsidRPr="013A6ECC"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8041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4D1867B8" w14:textId="617A28F2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Tuesday</w:t>
            </w:r>
            <w:r w:rsidR="76CD636A" w:rsidRPr="013A6ECC">
              <w:rPr>
                <w:rFonts w:ascii="BrownLight" w:eastAsia="BrownLight" w:hAnsi="BrownLight" w:cs="BrownLight"/>
              </w:rPr>
              <w:t>,</w:t>
            </w:r>
            <w:r w:rsidRPr="013A6ECC">
              <w:rPr>
                <w:rFonts w:ascii="BrownLight" w:eastAsia="BrownLight" w:hAnsi="BrownLight" w:cs="BrownLight"/>
              </w:rPr>
              <w:t xml:space="preserve"> 19 November 2024</w:t>
            </w:r>
          </w:p>
        </w:tc>
      </w:tr>
      <w:tr w:rsidR="013A6ECC" w14:paraId="5BF335B6" w14:textId="77777777" w:rsidTr="013A6ECC">
        <w:trPr>
          <w:trHeight w:val="570"/>
        </w:trPr>
        <w:tc>
          <w:tcPr>
            <w:tcW w:w="107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D6BEFBC" w14:textId="712DA3E4" w:rsidR="013A6ECC" w:rsidRDefault="013A6ECC" w:rsidP="013A6ECC">
            <w:pPr>
              <w:jc w:val="center"/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</w:pPr>
            <w:r w:rsidRPr="013A6ECC"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  <w:t>Time:</w:t>
            </w:r>
          </w:p>
        </w:tc>
        <w:tc>
          <w:tcPr>
            <w:tcW w:w="8041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5B3828A" w14:textId="658FFCED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5.00pm-6.00pm</w:t>
            </w:r>
          </w:p>
        </w:tc>
      </w:tr>
      <w:tr w:rsidR="013A6ECC" w14:paraId="5864C341" w14:textId="77777777" w:rsidTr="013A6ECC">
        <w:trPr>
          <w:trHeight w:val="600"/>
        </w:trPr>
        <w:tc>
          <w:tcPr>
            <w:tcW w:w="107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8C8133B" w14:textId="287E04DC" w:rsidR="013A6ECC" w:rsidRDefault="013A6ECC" w:rsidP="013A6ECC">
            <w:pPr>
              <w:jc w:val="center"/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</w:pPr>
            <w:r w:rsidRPr="013A6ECC"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  <w:t>Place:</w:t>
            </w:r>
          </w:p>
        </w:tc>
        <w:tc>
          <w:tcPr>
            <w:tcW w:w="8041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01FDDA95" w14:textId="46173957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 xml:space="preserve">Brite </w:t>
            </w:r>
            <w:r w:rsidR="00391B9C">
              <w:rPr>
                <w:rFonts w:ascii="BrownLight" w:eastAsia="BrownLight" w:hAnsi="BrownLight" w:cs="BrownLight"/>
              </w:rPr>
              <w:t>Canteen, Brite Services</w:t>
            </w:r>
            <w:r w:rsidRPr="013A6ECC">
              <w:rPr>
                <w:rFonts w:ascii="BrownLight" w:eastAsia="BrownLight" w:hAnsi="BrownLight" w:cs="BrownLight"/>
              </w:rPr>
              <w:t>, 1-7 Belfast Street Broadmeadows</w:t>
            </w:r>
          </w:p>
        </w:tc>
      </w:tr>
    </w:tbl>
    <w:p w14:paraId="45681946" w14:textId="4F2C1402" w:rsidR="00CE6B4C" w:rsidRPr="000A6392" w:rsidRDefault="6372975D" w:rsidP="013A6ECC">
      <w:pPr>
        <w:rPr>
          <w:rFonts w:ascii="BrownLight" w:eastAsia="BrownLight" w:hAnsi="BrownLight" w:cs="BrownLight"/>
        </w:rPr>
      </w:pPr>
      <w:r w:rsidRPr="013A6ECC">
        <w:rPr>
          <w:rFonts w:ascii="BrownLight" w:eastAsia="BrownLight" w:hAnsi="BrownLight" w:cs="BrownLight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995"/>
        <w:gridCol w:w="2274"/>
      </w:tblGrid>
      <w:tr w:rsidR="013A6ECC" w14:paraId="6D67F249" w14:textId="77777777" w:rsidTr="013A6ECC">
        <w:trPr>
          <w:trHeight w:val="525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0ED340F" w14:textId="57E3EDBE" w:rsidR="013A6ECC" w:rsidRDefault="013A6ECC" w:rsidP="013A6ECC">
            <w:pPr>
              <w:jc w:val="center"/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</w:pPr>
            <w:r w:rsidRPr="013A6ECC"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  <w:t>Item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8DBD40D" w14:textId="5C304FCF" w:rsidR="013A6ECC" w:rsidRDefault="013A6ECC" w:rsidP="013A6ECC">
            <w:pPr>
              <w:jc w:val="center"/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</w:pPr>
            <w:r w:rsidRPr="013A6ECC"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45F9C85" w14:textId="07192676" w:rsidR="013A6ECC" w:rsidRDefault="013A6ECC" w:rsidP="013A6ECC">
            <w:pPr>
              <w:jc w:val="center"/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</w:pPr>
            <w:r w:rsidRPr="013A6ECC">
              <w:rPr>
                <w:rFonts w:ascii="BrownLight" w:eastAsia="BrownLight" w:hAnsi="BrownLight" w:cs="BrownLight"/>
                <w:b/>
                <w:bCs/>
                <w:color w:val="000000" w:themeColor="text1"/>
              </w:rPr>
              <w:t>Responsible</w:t>
            </w:r>
          </w:p>
        </w:tc>
      </w:tr>
      <w:tr w:rsidR="013A6ECC" w14:paraId="3A04EDC5" w14:textId="77777777" w:rsidTr="013A6ECC">
        <w:trPr>
          <w:trHeight w:val="690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E08075B" w14:textId="755DA7BB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1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C2E7961" w14:textId="509FB82E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Acknowledgement of Country, welcome and introductions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33014B8D" w14:textId="63BEF3C4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 w:rsidR="0081041B"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  <w:tr w:rsidR="013A6ECC" w14:paraId="0D5643B5" w14:textId="77777777" w:rsidTr="007D2595">
        <w:trPr>
          <w:trHeight w:val="603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64BF90F7" w14:textId="6B8BE33B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2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5E3D8063" w14:textId="15EB3C42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Apologies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D16BCF1" w14:textId="485D3349" w:rsidR="013A6ECC" w:rsidRDefault="0081041B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  <w:tr w:rsidR="013A6ECC" w14:paraId="1966DB5D" w14:textId="77777777" w:rsidTr="013A6ECC">
        <w:trPr>
          <w:trHeight w:val="735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0E6DF3B1" w14:textId="09C883D3" w:rsidR="013A6ECC" w:rsidRDefault="00F10AED" w:rsidP="013A6ECC">
            <w:pPr>
              <w:jc w:val="center"/>
              <w:rPr>
                <w:rFonts w:ascii="BrownLight" w:eastAsia="BrownLight" w:hAnsi="BrownLight" w:cs="BrownLight"/>
              </w:rPr>
            </w:pPr>
            <w:r>
              <w:rPr>
                <w:rFonts w:ascii="BrownLight" w:eastAsia="BrownLight" w:hAnsi="BrownLight" w:cs="BrownLight"/>
              </w:rPr>
              <w:t>3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7DC36044" w14:textId="4EB1354A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Acceptance of minutes of previous annual general meeting – dated 24 October 2023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408F8ED1" w14:textId="284CBF8F" w:rsidR="013A6ECC" w:rsidRDefault="0081041B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  <w:tr w:rsidR="00850518" w14:paraId="6825246F" w14:textId="77777777" w:rsidTr="004A3F9A">
        <w:trPr>
          <w:trHeight w:val="650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1E17FC8" w14:textId="01F92E9D" w:rsidR="00850518" w:rsidRPr="013A6ECC" w:rsidRDefault="00F10AED" w:rsidP="013A6ECC">
            <w:pPr>
              <w:jc w:val="center"/>
              <w:rPr>
                <w:rFonts w:ascii="BrownLight" w:eastAsia="BrownLight" w:hAnsi="BrownLight" w:cs="BrownLight"/>
              </w:rPr>
            </w:pPr>
            <w:r>
              <w:rPr>
                <w:rFonts w:ascii="BrownLight" w:eastAsia="BrownLight" w:hAnsi="BrownLight" w:cs="BrownLight"/>
              </w:rPr>
              <w:t>4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2EFE10B" w14:textId="28B1101F" w:rsidR="00850518" w:rsidRPr="013A6ECC" w:rsidRDefault="00850518" w:rsidP="013A6ECC">
            <w:pPr>
              <w:rPr>
                <w:rFonts w:ascii="BrownLight" w:eastAsia="BrownLight" w:hAnsi="BrownLight" w:cs="BrownLight"/>
              </w:rPr>
            </w:pPr>
            <w:r>
              <w:rPr>
                <w:rFonts w:ascii="BrownLight" w:eastAsia="BrownLight" w:hAnsi="BrownLight" w:cs="BrownLight"/>
              </w:rPr>
              <w:t>CEO report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7991E1E" w14:textId="30191930" w:rsidR="00850518" w:rsidRPr="013A6ECC" w:rsidRDefault="00850518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  <w:tr w:rsidR="013A6ECC" w14:paraId="18930D1A" w14:textId="77777777" w:rsidTr="013A6ECC">
        <w:trPr>
          <w:trHeight w:val="690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F0BEEED" w14:textId="3BF571BB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5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C9FDD1F" w14:textId="0E9C7653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Chairperson’s report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6E11B034" w14:textId="601D0D7D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John Carter</w:t>
            </w:r>
            <w:r w:rsidR="006C0518"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Chair</w:t>
            </w:r>
          </w:p>
        </w:tc>
      </w:tr>
      <w:tr w:rsidR="013A6ECC" w14:paraId="0440E80C" w14:textId="77777777" w:rsidTr="013A6ECC">
        <w:trPr>
          <w:trHeight w:val="735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7E33D0FD" w14:textId="63105604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6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0EDB724A" w14:textId="67BA2F9D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Treasurer’s report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0B743E1C" w14:textId="559B6F4B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Tom Carra</w:t>
            </w:r>
            <w:r w:rsidR="006C0518">
              <w:rPr>
                <w:rFonts w:ascii="BrownLight" w:eastAsia="BrownLight" w:hAnsi="BrownLight" w:cs="BrownLight"/>
              </w:rPr>
              <w:t>,</w:t>
            </w:r>
          </w:p>
          <w:p w14:paraId="605043FB" w14:textId="33EF04D3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Treasurer</w:t>
            </w:r>
          </w:p>
        </w:tc>
      </w:tr>
      <w:tr w:rsidR="013A6ECC" w14:paraId="56F66994" w14:textId="77777777" w:rsidTr="007D2595">
        <w:trPr>
          <w:trHeight w:val="570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57537C06" w14:textId="52191ED4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7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51B49F76" w14:textId="76305831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 xml:space="preserve">Questions to directors 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4333FAD4" w14:textId="36CE5204" w:rsidR="013A6ECC" w:rsidRDefault="00BA7C0C" w:rsidP="013A6ECC">
            <w:pPr>
              <w:rPr>
                <w:rFonts w:ascii="BrownLight" w:eastAsia="BrownLight" w:hAnsi="BrownLight" w:cs="BrownLight"/>
              </w:rPr>
            </w:pPr>
            <w:r>
              <w:rPr>
                <w:rFonts w:ascii="BrownLight" w:eastAsia="BrownLight" w:hAnsi="BrownLight" w:cs="BrownLight"/>
              </w:rPr>
              <w:t>Directors</w:t>
            </w:r>
          </w:p>
        </w:tc>
      </w:tr>
      <w:tr w:rsidR="013A6ECC" w14:paraId="1455A177" w14:textId="77777777" w:rsidTr="007D2595">
        <w:trPr>
          <w:trHeight w:val="566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6405BF6" w14:textId="567BE730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9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F9DC74B" w14:textId="458A8C77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 xml:space="preserve">Acceptance of </w:t>
            </w:r>
            <w:r w:rsidR="00850518">
              <w:rPr>
                <w:rFonts w:ascii="BrownLight" w:eastAsia="BrownLight" w:hAnsi="BrownLight" w:cs="BrownLight"/>
              </w:rPr>
              <w:t>2023 f</w:t>
            </w:r>
            <w:r w:rsidRPr="013A6ECC">
              <w:rPr>
                <w:rFonts w:ascii="BrownLight" w:eastAsia="BrownLight" w:hAnsi="BrownLight" w:cs="BrownLight"/>
              </w:rPr>
              <w:t>inancial statements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455A0752" w14:textId="16103B74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Tom Carra</w:t>
            </w:r>
            <w:r w:rsidR="006C0518">
              <w:rPr>
                <w:rFonts w:ascii="BrownLight" w:eastAsia="BrownLight" w:hAnsi="BrownLight" w:cs="BrownLight"/>
              </w:rPr>
              <w:t>,</w:t>
            </w:r>
          </w:p>
          <w:p w14:paraId="15BD923A" w14:textId="1D6B3C2C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Treasurer</w:t>
            </w:r>
          </w:p>
        </w:tc>
      </w:tr>
      <w:tr w:rsidR="013A6ECC" w14:paraId="148343F0" w14:textId="77777777" w:rsidTr="007D2595">
        <w:trPr>
          <w:trHeight w:val="563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67E9A73C" w14:textId="66959925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10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325322AF" w14:textId="241D3DE2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Acceptance of 2024 annual report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30B7378" w14:textId="77777777" w:rsidR="006C0518" w:rsidRDefault="006C0518" w:rsidP="006C0518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John Carter</w:t>
            </w:r>
            <w:r>
              <w:rPr>
                <w:rFonts w:ascii="BrownLight" w:eastAsia="BrownLight" w:hAnsi="BrownLight" w:cs="BrownLight"/>
              </w:rPr>
              <w:t>,</w:t>
            </w:r>
          </w:p>
          <w:p w14:paraId="2838372D" w14:textId="39597E50" w:rsidR="013A6ECC" w:rsidRDefault="006C0518" w:rsidP="006C0518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Chair</w:t>
            </w:r>
          </w:p>
        </w:tc>
      </w:tr>
      <w:tr w:rsidR="013A6ECC" w14:paraId="1E989F3D" w14:textId="77777777" w:rsidTr="007D2595">
        <w:trPr>
          <w:trHeight w:val="558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43D463B" w14:textId="0558A078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11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38CAD053" w14:textId="1EC645BA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 xml:space="preserve">Appointment of and questions to the auditor 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06DF40D9" w14:textId="07C5A0DE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Tom Carra</w:t>
            </w:r>
            <w:r w:rsidR="006C0518">
              <w:rPr>
                <w:rFonts w:ascii="BrownLight" w:eastAsia="BrownLight" w:hAnsi="BrownLight" w:cs="BrownLight"/>
              </w:rPr>
              <w:t>,</w:t>
            </w:r>
          </w:p>
          <w:p w14:paraId="2DDF123A" w14:textId="09787D29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 xml:space="preserve">Treasurer </w:t>
            </w:r>
          </w:p>
        </w:tc>
      </w:tr>
      <w:tr w:rsidR="013A6ECC" w14:paraId="4DC8A690" w14:textId="77777777" w:rsidTr="013A6ECC">
        <w:trPr>
          <w:trHeight w:val="690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2DA2D6BD" w14:textId="30A574D7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12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31DA8E23" w14:textId="4EE147D2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Retiring directors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6251C4BD" w14:textId="798255E7" w:rsidR="013A6ECC" w:rsidRDefault="006C0518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  <w:tr w:rsidR="013A6ECC" w14:paraId="793C2454" w14:textId="77777777" w:rsidTr="007D2595">
        <w:trPr>
          <w:trHeight w:val="848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5E2C9324" w14:textId="14BA1C19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1</w:t>
            </w:r>
            <w:r w:rsidR="01BD1B3F" w:rsidRPr="013A6ECC">
              <w:rPr>
                <w:rFonts w:ascii="BrownLight" w:eastAsia="BrownLight" w:hAnsi="BrownLight" w:cs="BrownLight"/>
              </w:rPr>
              <w:t>3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66E46B80" w14:textId="4D780A40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 xml:space="preserve">Election of directors </w:t>
            </w:r>
          </w:p>
          <w:p w14:paraId="6E6ECDEB" w14:textId="68B7E8AE" w:rsidR="013A6ECC" w:rsidRDefault="013A6ECC" w:rsidP="013A6ECC">
            <w:pPr>
              <w:pStyle w:val="ListParagraph"/>
              <w:numPr>
                <w:ilvl w:val="0"/>
                <w:numId w:val="2"/>
              </w:num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Director nominations</w:t>
            </w:r>
          </w:p>
          <w:p w14:paraId="24F629A4" w14:textId="39190409" w:rsidR="013A6ECC" w:rsidRDefault="013A6ECC" w:rsidP="013A6ECC">
            <w:pPr>
              <w:pStyle w:val="ListParagraph"/>
              <w:numPr>
                <w:ilvl w:val="0"/>
                <w:numId w:val="2"/>
              </w:num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Term renewals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6A55C86B" w14:textId="68D5C740" w:rsidR="013A6ECC" w:rsidRDefault="006C0518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  <w:tr w:rsidR="013A6ECC" w14:paraId="4B46B8FF" w14:textId="77777777" w:rsidTr="007D2595">
        <w:trPr>
          <w:trHeight w:val="525"/>
        </w:trPr>
        <w:tc>
          <w:tcPr>
            <w:tcW w:w="850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1391CD20" w14:textId="17B4D781" w:rsidR="013A6ECC" w:rsidRDefault="013A6ECC" w:rsidP="013A6ECC">
            <w:pPr>
              <w:jc w:val="center"/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1</w:t>
            </w:r>
            <w:r w:rsidR="721D4C9A" w:rsidRPr="013A6ECC">
              <w:rPr>
                <w:rFonts w:ascii="BrownLight" w:eastAsia="BrownLight" w:hAnsi="BrownLight" w:cs="BrownLight"/>
              </w:rPr>
              <w:t>4</w:t>
            </w:r>
          </w:p>
        </w:tc>
        <w:tc>
          <w:tcPr>
            <w:tcW w:w="5995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50063707" w14:textId="30C43089" w:rsidR="013A6ECC" w:rsidRDefault="013A6ECC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Meeting close</w:t>
            </w:r>
          </w:p>
        </w:tc>
        <w:tc>
          <w:tcPr>
            <w:tcW w:w="2274" w:type="dxa"/>
            <w:tcBorders>
              <w:top w:val="single" w:sz="8" w:space="0" w:color="B8CCE4" w:themeColor="accent1" w:themeTint="66"/>
              <w:left w:val="single" w:sz="8" w:space="0" w:color="B8CCE4" w:themeColor="accent1" w:themeTint="66"/>
              <w:bottom w:val="single" w:sz="8" w:space="0" w:color="B8CCE4" w:themeColor="accent1" w:themeTint="66"/>
              <w:right w:val="single" w:sz="8" w:space="0" w:color="B8CCE4" w:themeColor="accent1" w:themeTint="66"/>
            </w:tcBorders>
            <w:tcMar>
              <w:left w:w="108" w:type="dxa"/>
              <w:right w:w="108" w:type="dxa"/>
            </w:tcMar>
            <w:vAlign w:val="center"/>
          </w:tcPr>
          <w:p w14:paraId="5F834B1B" w14:textId="6A875ABD" w:rsidR="013A6ECC" w:rsidRDefault="006C0518" w:rsidP="013A6ECC">
            <w:pPr>
              <w:rPr>
                <w:rFonts w:ascii="BrownLight" w:eastAsia="BrownLight" w:hAnsi="BrownLight" w:cs="BrownLight"/>
              </w:rPr>
            </w:pPr>
            <w:r w:rsidRPr="013A6ECC">
              <w:rPr>
                <w:rFonts w:ascii="BrownLight" w:eastAsia="BrownLight" w:hAnsi="BrownLight" w:cs="BrownLight"/>
              </w:rPr>
              <w:t>Robert Hannaford</w:t>
            </w:r>
            <w:r>
              <w:rPr>
                <w:rFonts w:ascii="BrownLight" w:eastAsia="BrownLight" w:hAnsi="BrownLight" w:cs="BrownLight"/>
              </w:rPr>
              <w:t xml:space="preserve">, </w:t>
            </w:r>
            <w:r w:rsidRPr="013A6ECC">
              <w:rPr>
                <w:rFonts w:ascii="BrownLight" w:eastAsia="BrownLight" w:hAnsi="BrownLight" w:cs="BrownLight"/>
              </w:rPr>
              <w:t>CEO</w:t>
            </w:r>
          </w:p>
        </w:tc>
      </w:tr>
    </w:tbl>
    <w:p w14:paraId="0A257BF6" w14:textId="7D2A96A7" w:rsidR="00CE6B4C" w:rsidRPr="000A6392" w:rsidRDefault="6372975D" w:rsidP="013A6ECC">
      <w:pPr>
        <w:spacing w:after="0"/>
        <w:rPr>
          <w:rFonts w:ascii="BrownLight" w:eastAsia="BrownLight" w:hAnsi="BrownLight" w:cs="BrownLight"/>
          <w:i/>
          <w:iCs/>
          <w:color w:val="A6A6A6" w:themeColor="background1" w:themeShade="A6"/>
        </w:rPr>
      </w:pPr>
      <w:r w:rsidRPr="013A6ECC">
        <w:rPr>
          <w:rFonts w:ascii="BrownLight" w:eastAsia="BrownLight" w:hAnsi="BrownLight" w:cs="BrownLight"/>
          <w:i/>
          <w:iCs/>
          <w:color w:val="A6A6A6" w:themeColor="background1" w:themeShade="A6"/>
        </w:rPr>
        <w:t xml:space="preserve"> </w:t>
      </w:r>
    </w:p>
    <w:p w14:paraId="2333D8C1" w14:textId="323A947E" w:rsidR="00CE6B4C" w:rsidRPr="000A6392" w:rsidRDefault="6372975D" w:rsidP="013A6ECC">
      <w:pPr>
        <w:rPr>
          <w:rFonts w:ascii="BrownLight" w:eastAsia="BrownLight" w:hAnsi="BrownLight" w:cs="BrownLight"/>
        </w:rPr>
      </w:pPr>
      <w:r w:rsidRPr="013A6ECC">
        <w:rPr>
          <w:rFonts w:ascii="BrownLight" w:eastAsia="BrownLight" w:hAnsi="BrownLight" w:cs="BrownLight"/>
        </w:rPr>
        <w:t>Following the Annual General Meeting, we welcome you to join us for light refreshments and speak with Brite’s team to hear the outstanding achievements from the past year.</w:t>
      </w:r>
    </w:p>
    <w:sectPr w:rsidR="00CE6B4C" w:rsidRPr="000A6392" w:rsidSect="007E79C0">
      <w:headerReference w:type="default" r:id="rId10"/>
      <w:footerReference w:type="default" r:id="rId11"/>
      <w:headerReference w:type="first" r:id="rId12"/>
      <w:pgSz w:w="11906" w:h="16838"/>
      <w:pgMar w:top="1440" w:right="1440" w:bottom="108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3ECD" w14:textId="77777777" w:rsidR="00271781" w:rsidRDefault="00271781" w:rsidP="005C5F4C">
      <w:pPr>
        <w:spacing w:after="0" w:line="240" w:lineRule="auto"/>
      </w:pPr>
      <w:r>
        <w:separator/>
      </w:r>
    </w:p>
  </w:endnote>
  <w:endnote w:type="continuationSeparator" w:id="0">
    <w:p w14:paraId="6E0434B7" w14:textId="77777777" w:rsidR="00271781" w:rsidRDefault="00271781" w:rsidP="005C5F4C">
      <w:pPr>
        <w:spacing w:after="0" w:line="240" w:lineRule="auto"/>
      </w:pPr>
      <w:r>
        <w:continuationSeparator/>
      </w:r>
    </w:p>
  </w:endnote>
  <w:endnote w:type="continuationNotice" w:id="1">
    <w:p w14:paraId="3F334B0B" w14:textId="77777777" w:rsidR="00271781" w:rsidRDefault="00271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rial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Ligh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n">
    <w:altName w:val="Calibri"/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519D" w14:textId="77777777" w:rsidR="005C5F4C" w:rsidRDefault="005C5F4C">
    <w:pPr>
      <w:pStyle w:val="Footer"/>
    </w:pPr>
  </w:p>
  <w:p w14:paraId="10DCB8AC" w14:textId="77777777" w:rsidR="005C5F4C" w:rsidRDefault="005C5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C778" w14:textId="77777777" w:rsidR="00271781" w:rsidRDefault="00271781" w:rsidP="005C5F4C">
      <w:pPr>
        <w:spacing w:after="0" w:line="240" w:lineRule="auto"/>
      </w:pPr>
      <w:r>
        <w:separator/>
      </w:r>
    </w:p>
  </w:footnote>
  <w:footnote w:type="continuationSeparator" w:id="0">
    <w:p w14:paraId="7D5197D2" w14:textId="77777777" w:rsidR="00271781" w:rsidRDefault="00271781" w:rsidP="005C5F4C">
      <w:pPr>
        <w:spacing w:after="0" w:line="240" w:lineRule="auto"/>
      </w:pPr>
      <w:r>
        <w:continuationSeparator/>
      </w:r>
    </w:p>
  </w:footnote>
  <w:footnote w:type="continuationNotice" w:id="1">
    <w:p w14:paraId="5DA2061B" w14:textId="77777777" w:rsidR="00271781" w:rsidRDefault="00271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B862" w14:textId="77777777" w:rsidR="00776F58" w:rsidRDefault="00776F58">
    <w:pPr>
      <w:pStyle w:val="Header"/>
      <w:rPr>
        <w:noProof/>
        <w:lang w:eastAsia="en-AU"/>
      </w:rPr>
    </w:pPr>
    <w:r>
      <w:rPr>
        <w:noProof/>
        <w:lang w:eastAsia="en-AU"/>
      </w:rPr>
      <w:ptab w:relativeTo="margin" w:alignment="center" w:leader="none"/>
    </w:r>
  </w:p>
  <w:p w14:paraId="1CCA7E37" w14:textId="25312538" w:rsidR="00776F58" w:rsidRDefault="002222F0">
    <w:pPr>
      <w:pStyle w:val="Header"/>
    </w:pPr>
    <w:r>
      <w:rPr>
        <w:noProof/>
      </w:rPr>
      <w:drawing>
        <wp:inline distT="0" distB="0" distL="0" distR="0" wp14:anchorId="696D934F" wp14:editId="490B215F">
          <wp:extent cx="938194" cy="628650"/>
          <wp:effectExtent l="0" t="0" r="0" b="0"/>
          <wp:docPr id="1466916595" name="Picture 1466916595" descr="A yellow logo with a smi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16595" name="Picture 1466916595" descr="A yellow logo with a smi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194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82B1" w14:textId="49D16290" w:rsidR="00776F58" w:rsidRDefault="007E79C0">
    <w:pPr>
      <w:pStyle w:val="Header"/>
      <w:rPr>
        <w:noProof/>
        <w:lang w:eastAsia="en-AU"/>
      </w:rPr>
    </w:pPr>
    <w:r>
      <w:rPr>
        <w:noProof/>
      </w:rPr>
      <w:drawing>
        <wp:inline distT="0" distB="0" distL="0" distR="0" wp14:anchorId="5027E52D" wp14:editId="258FC165">
          <wp:extent cx="938194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194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F58">
      <w:rPr>
        <w:noProof/>
        <w:lang w:eastAsia="en-AU"/>
      </w:rPr>
      <w:ptab w:relativeTo="margin" w:alignment="center" w:leader="none"/>
    </w:r>
  </w:p>
  <w:p w14:paraId="359797BE" w14:textId="77777777" w:rsidR="00776F58" w:rsidRDefault="00776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irection_pms" style="width:13.5pt;height:13.5pt;visibility:visible;mso-wrap-style:square" o:bullet="t">
        <v:imagedata r:id="rId1" o:title="direction_pms"/>
      </v:shape>
    </w:pict>
  </w:numPicBullet>
  <w:abstractNum w:abstractNumId="0" w15:restartNumberingAfterBreak="0">
    <w:nsid w:val="04124199"/>
    <w:multiLevelType w:val="hybridMultilevel"/>
    <w:tmpl w:val="A5BA5940"/>
    <w:lvl w:ilvl="0" w:tplc="6082BCF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7C64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27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2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E5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88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4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DA1"/>
    <w:multiLevelType w:val="hybridMultilevel"/>
    <w:tmpl w:val="B17436C4"/>
    <w:lvl w:ilvl="0" w:tplc="04A447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D07"/>
    <w:multiLevelType w:val="hybridMultilevel"/>
    <w:tmpl w:val="2EE685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F8F"/>
    <w:multiLevelType w:val="hybridMultilevel"/>
    <w:tmpl w:val="86D62DE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3E6B"/>
    <w:multiLevelType w:val="hybridMultilevel"/>
    <w:tmpl w:val="0C822BA4"/>
    <w:lvl w:ilvl="0" w:tplc="B9520FF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3EE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E4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B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CA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8A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E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D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5CF1"/>
    <w:multiLevelType w:val="hybridMultilevel"/>
    <w:tmpl w:val="4D54E978"/>
    <w:lvl w:ilvl="0" w:tplc="93AA7F0C">
      <w:numFmt w:val="bullet"/>
      <w:lvlText w:val="-"/>
      <w:lvlJc w:val="left"/>
      <w:pPr>
        <w:ind w:left="1080" w:hanging="360"/>
      </w:pPr>
      <w:rPr>
        <w:rFonts w:ascii="BrownLight" w:eastAsiaTheme="minorHAnsi" w:hAnsi="Brown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867D4"/>
    <w:multiLevelType w:val="hybridMultilevel"/>
    <w:tmpl w:val="D51AD90E"/>
    <w:lvl w:ilvl="0" w:tplc="0F1CF0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936B27"/>
    <w:multiLevelType w:val="hybridMultilevel"/>
    <w:tmpl w:val="5A5CD1F4"/>
    <w:lvl w:ilvl="0" w:tplc="8E688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26366CB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5F43"/>
    <w:multiLevelType w:val="hybridMultilevel"/>
    <w:tmpl w:val="C3D6A3E4"/>
    <w:lvl w:ilvl="0" w:tplc="180E53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65F"/>
    <w:multiLevelType w:val="hybridMultilevel"/>
    <w:tmpl w:val="56382B1C"/>
    <w:lvl w:ilvl="0" w:tplc="6D20D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296"/>
    <w:multiLevelType w:val="hybridMultilevel"/>
    <w:tmpl w:val="F17237CE"/>
    <w:lvl w:ilvl="0" w:tplc="35706B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13755"/>
    <w:multiLevelType w:val="hybridMultilevel"/>
    <w:tmpl w:val="E0E8A012"/>
    <w:lvl w:ilvl="0" w:tplc="5922E0B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382DD8"/>
    <w:multiLevelType w:val="hybridMultilevel"/>
    <w:tmpl w:val="77629120"/>
    <w:lvl w:ilvl="0" w:tplc="11B0E6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8C6276"/>
    <w:multiLevelType w:val="hybridMultilevel"/>
    <w:tmpl w:val="944CC3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103C2"/>
    <w:multiLevelType w:val="hybridMultilevel"/>
    <w:tmpl w:val="CFF0D65E"/>
    <w:lvl w:ilvl="0" w:tplc="643A82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BB3575"/>
    <w:multiLevelType w:val="hybridMultilevel"/>
    <w:tmpl w:val="353CC436"/>
    <w:lvl w:ilvl="0" w:tplc="EE4EE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258C7"/>
    <w:multiLevelType w:val="hybridMultilevel"/>
    <w:tmpl w:val="39DE6ADC"/>
    <w:lvl w:ilvl="0" w:tplc="D916C4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177292">
    <w:abstractNumId w:val="0"/>
  </w:num>
  <w:num w:numId="2" w16cid:durableId="638341592">
    <w:abstractNumId w:val="4"/>
  </w:num>
  <w:num w:numId="3" w16cid:durableId="860242203">
    <w:abstractNumId w:val="6"/>
  </w:num>
  <w:num w:numId="4" w16cid:durableId="268782565">
    <w:abstractNumId w:val="7"/>
  </w:num>
  <w:num w:numId="5" w16cid:durableId="946737396">
    <w:abstractNumId w:val="2"/>
  </w:num>
  <w:num w:numId="6" w16cid:durableId="881525434">
    <w:abstractNumId w:val="13"/>
  </w:num>
  <w:num w:numId="7" w16cid:durableId="1649555533">
    <w:abstractNumId w:val="11"/>
  </w:num>
  <w:num w:numId="8" w16cid:durableId="631860899">
    <w:abstractNumId w:val="3"/>
  </w:num>
  <w:num w:numId="9" w16cid:durableId="863832274">
    <w:abstractNumId w:val="12"/>
  </w:num>
  <w:num w:numId="10" w16cid:durableId="1445231389">
    <w:abstractNumId w:val="16"/>
  </w:num>
  <w:num w:numId="11" w16cid:durableId="1064839781">
    <w:abstractNumId w:val="14"/>
  </w:num>
  <w:num w:numId="12" w16cid:durableId="930089871">
    <w:abstractNumId w:val="10"/>
  </w:num>
  <w:num w:numId="13" w16cid:durableId="1782676474">
    <w:abstractNumId w:val="1"/>
  </w:num>
  <w:num w:numId="14" w16cid:durableId="1101294088">
    <w:abstractNumId w:val="8"/>
  </w:num>
  <w:num w:numId="15" w16cid:durableId="970937599">
    <w:abstractNumId w:val="15"/>
  </w:num>
  <w:num w:numId="16" w16cid:durableId="1929070000">
    <w:abstractNumId w:val="9"/>
  </w:num>
  <w:num w:numId="17" w16cid:durableId="341707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C"/>
    <w:rsid w:val="00012153"/>
    <w:rsid w:val="000240DB"/>
    <w:rsid w:val="000419F3"/>
    <w:rsid w:val="000531E5"/>
    <w:rsid w:val="00053B58"/>
    <w:rsid w:val="00076B1A"/>
    <w:rsid w:val="00083D57"/>
    <w:rsid w:val="000A6392"/>
    <w:rsid w:val="000B66E1"/>
    <w:rsid w:val="000D500B"/>
    <w:rsid w:val="000D670E"/>
    <w:rsid w:val="000E7855"/>
    <w:rsid w:val="000F01E2"/>
    <w:rsid w:val="001043DE"/>
    <w:rsid w:val="00111E50"/>
    <w:rsid w:val="00117B2F"/>
    <w:rsid w:val="00151C01"/>
    <w:rsid w:val="0016271A"/>
    <w:rsid w:val="001654EE"/>
    <w:rsid w:val="00166100"/>
    <w:rsid w:val="00184588"/>
    <w:rsid w:val="00185500"/>
    <w:rsid w:val="001961FD"/>
    <w:rsid w:val="001A3917"/>
    <w:rsid w:val="001B2094"/>
    <w:rsid w:val="001C6382"/>
    <w:rsid w:val="00200A9A"/>
    <w:rsid w:val="0020203B"/>
    <w:rsid w:val="00202AC5"/>
    <w:rsid w:val="00207D72"/>
    <w:rsid w:val="00215CAF"/>
    <w:rsid w:val="002222F0"/>
    <w:rsid w:val="002339B5"/>
    <w:rsid w:val="00242359"/>
    <w:rsid w:val="00264B81"/>
    <w:rsid w:val="00271781"/>
    <w:rsid w:val="00280EC0"/>
    <w:rsid w:val="00281999"/>
    <w:rsid w:val="00284ACE"/>
    <w:rsid w:val="0029277E"/>
    <w:rsid w:val="002C770F"/>
    <w:rsid w:val="002D661C"/>
    <w:rsid w:val="002F6E01"/>
    <w:rsid w:val="00314C7C"/>
    <w:rsid w:val="00332D84"/>
    <w:rsid w:val="00362E06"/>
    <w:rsid w:val="0037411A"/>
    <w:rsid w:val="0038015C"/>
    <w:rsid w:val="00381B9A"/>
    <w:rsid w:val="00382581"/>
    <w:rsid w:val="00390D63"/>
    <w:rsid w:val="00391B9C"/>
    <w:rsid w:val="003A5FAA"/>
    <w:rsid w:val="003B00CC"/>
    <w:rsid w:val="003E0FDD"/>
    <w:rsid w:val="003E7DC3"/>
    <w:rsid w:val="004009D9"/>
    <w:rsid w:val="00436806"/>
    <w:rsid w:val="00452DDE"/>
    <w:rsid w:val="0045622E"/>
    <w:rsid w:val="00467987"/>
    <w:rsid w:val="00493B15"/>
    <w:rsid w:val="00497F62"/>
    <w:rsid w:val="004A3F9A"/>
    <w:rsid w:val="004B5A0D"/>
    <w:rsid w:val="004C2F16"/>
    <w:rsid w:val="004D015D"/>
    <w:rsid w:val="004E57B4"/>
    <w:rsid w:val="004F20A0"/>
    <w:rsid w:val="00517229"/>
    <w:rsid w:val="005410E7"/>
    <w:rsid w:val="005444D3"/>
    <w:rsid w:val="00587859"/>
    <w:rsid w:val="005B45F0"/>
    <w:rsid w:val="005C5F4C"/>
    <w:rsid w:val="005D1EF2"/>
    <w:rsid w:val="005E61D9"/>
    <w:rsid w:val="005F6F84"/>
    <w:rsid w:val="006211A8"/>
    <w:rsid w:val="0064728D"/>
    <w:rsid w:val="00660189"/>
    <w:rsid w:val="006778FF"/>
    <w:rsid w:val="006A0B03"/>
    <w:rsid w:val="006A5A0E"/>
    <w:rsid w:val="006C0518"/>
    <w:rsid w:val="006C1603"/>
    <w:rsid w:val="006C29C1"/>
    <w:rsid w:val="006D124B"/>
    <w:rsid w:val="006D1AD3"/>
    <w:rsid w:val="006F7905"/>
    <w:rsid w:val="00704A53"/>
    <w:rsid w:val="00715A48"/>
    <w:rsid w:val="00766008"/>
    <w:rsid w:val="00776F58"/>
    <w:rsid w:val="00794E70"/>
    <w:rsid w:val="00796B6E"/>
    <w:rsid w:val="007C3C3F"/>
    <w:rsid w:val="007C6F31"/>
    <w:rsid w:val="007D2595"/>
    <w:rsid w:val="007E78EA"/>
    <w:rsid w:val="007E79C0"/>
    <w:rsid w:val="007F5386"/>
    <w:rsid w:val="00803FFD"/>
    <w:rsid w:val="0081041B"/>
    <w:rsid w:val="00812556"/>
    <w:rsid w:val="0082142F"/>
    <w:rsid w:val="00823C70"/>
    <w:rsid w:val="00826F33"/>
    <w:rsid w:val="0084161A"/>
    <w:rsid w:val="00850518"/>
    <w:rsid w:val="0085267D"/>
    <w:rsid w:val="00860FF9"/>
    <w:rsid w:val="008720A0"/>
    <w:rsid w:val="00877CB2"/>
    <w:rsid w:val="00895A47"/>
    <w:rsid w:val="008A7614"/>
    <w:rsid w:val="008C5DAB"/>
    <w:rsid w:val="008D4A4B"/>
    <w:rsid w:val="0092672F"/>
    <w:rsid w:val="00926C71"/>
    <w:rsid w:val="00931B1B"/>
    <w:rsid w:val="00945CF3"/>
    <w:rsid w:val="009703EC"/>
    <w:rsid w:val="0097600D"/>
    <w:rsid w:val="0098756A"/>
    <w:rsid w:val="009951C2"/>
    <w:rsid w:val="009B0DDB"/>
    <w:rsid w:val="009B5666"/>
    <w:rsid w:val="009C5242"/>
    <w:rsid w:val="00A17C99"/>
    <w:rsid w:val="00A25774"/>
    <w:rsid w:val="00A33CAC"/>
    <w:rsid w:val="00A40265"/>
    <w:rsid w:val="00A44706"/>
    <w:rsid w:val="00A44FD7"/>
    <w:rsid w:val="00A46A2A"/>
    <w:rsid w:val="00A7480C"/>
    <w:rsid w:val="00A76031"/>
    <w:rsid w:val="00A86A90"/>
    <w:rsid w:val="00A90D44"/>
    <w:rsid w:val="00AA7ACF"/>
    <w:rsid w:val="00AD2D3C"/>
    <w:rsid w:val="00B0177E"/>
    <w:rsid w:val="00B06D9B"/>
    <w:rsid w:val="00B4121A"/>
    <w:rsid w:val="00B6332C"/>
    <w:rsid w:val="00B921A5"/>
    <w:rsid w:val="00BA7C0C"/>
    <w:rsid w:val="00BB3664"/>
    <w:rsid w:val="00BB37D1"/>
    <w:rsid w:val="00BC5F30"/>
    <w:rsid w:val="00BC6B15"/>
    <w:rsid w:val="00BD70A5"/>
    <w:rsid w:val="00BF5755"/>
    <w:rsid w:val="00C2352C"/>
    <w:rsid w:val="00C34338"/>
    <w:rsid w:val="00C47A22"/>
    <w:rsid w:val="00C47FFB"/>
    <w:rsid w:val="00C61C30"/>
    <w:rsid w:val="00C730D7"/>
    <w:rsid w:val="00C83813"/>
    <w:rsid w:val="00C90E8D"/>
    <w:rsid w:val="00C93AF9"/>
    <w:rsid w:val="00CA3679"/>
    <w:rsid w:val="00CB39CB"/>
    <w:rsid w:val="00CB4404"/>
    <w:rsid w:val="00CC4B92"/>
    <w:rsid w:val="00CD1F1D"/>
    <w:rsid w:val="00CD3B8C"/>
    <w:rsid w:val="00CE6B4C"/>
    <w:rsid w:val="00CF2A0F"/>
    <w:rsid w:val="00D1688F"/>
    <w:rsid w:val="00D50E60"/>
    <w:rsid w:val="00D61094"/>
    <w:rsid w:val="00D7114D"/>
    <w:rsid w:val="00D80715"/>
    <w:rsid w:val="00D8092D"/>
    <w:rsid w:val="00D97404"/>
    <w:rsid w:val="00DA2663"/>
    <w:rsid w:val="00DB7F83"/>
    <w:rsid w:val="00DC05CD"/>
    <w:rsid w:val="00DC1D27"/>
    <w:rsid w:val="00DC322E"/>
    <w:rsid w:val="00DF41F2"/>
    <w:rsid w:val="00E21B6F"/>
    <w:rsid w:val="00E267A2"/>
    <w:rsid w:val="00E37979"/>
    <w:rsid w:val="00E449E3"/>
    <w:rsid w:val="00E54EB1"/>
    <w:rsid w:val="00E6544F"/>
    <w:rsid w:val="00E8555B"/>
    <w:rsid w:val="00EA6940"/>
    <w:rsid w:val="00EA78A9"/>
    <w:rsid w:val="00EC1D5C"/>
    <w:rsid w:val="00EF2300"/>
    <w:rsid w:val="00EF4969"/>
    <w:rsid w:val="00EF7FE0"/>
    <w:rsid w:val="00F044DD"/>
    <w:rsid w:val="00F10AED"/>
    <w:rsid w:val="00F139BA"/>
    <w:rsid w:val="00F31F07"/>
    <w:rsid w:val="00F32895"/>
    <w:rsid w:val="00F343CC"/>
    <w:rsid w:val="00F43971"/>
    <w:rsid w:val="00F53045"/>
    <w:rsid w:val="00F80804"/>
    <w:rsid w:val="00F82FEA"/>
    <w:rsid w:val="00F97D8D"/>
    <w:rsid w:val="00FA09B7"/>
    <w:rsid w:val="00FC236C"/>
    <w:rsid w:val="00FE40AB"/>
    <w:rsid w:val="013A6ECC"/>
    <w:rsid w:val="01BD1B3F"/>
    <w:rsid w:val="20197707"/>
    <w:rsid w:val="29672114"/>
    <w:rsid w:val="3B42B9CD"/>
    <w:rsid w:val="6372975D"/>
    <w:rsid w:val="63D7753D"/>
    <w:rsid w:val="6595B6E7"/>
    <w:rsid w:val="6B72E759"/>
    <w:rsid w:val="6D2634F1"/>
    <w:rsid w:val="6D85DD5D"/>
    <w:rsid w:val="721D4C9A"/>
    <w:rsid w:val="76C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FA50D1"/>
  <w15:docId w15:val="{435E4283-ED35-43B2-A350-D587E70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7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4C"/>
  </w:style>
  <w:style w:type="paragraph" w:styleId="Footer">
    <w:name w:val="footer"/>
    <w:basedOn w:val="Normal"/>
    <w:link w:val="FooterChar"/>
    <w:uiPriority w:val="99"/>
    <w:unhideWhenUsed/>
    <w:rsid w:val="005C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4C"/>
  </w:style>
  <w:style w:type="paragraph" w:styleId="ListParagraph">
    <w:name w:val="List Paragraph"/>
    <w:basedOn w:val="Normal"/>
    <w:uiPriority w:val="34"/>
    <w:qFormat/>
    <w:rsid w:val="00284ACE"/>
    <w:pPr>
      <w:ind w:left="720"/>
      <w:contextualSpacing/>
    </w:pPr>
  </w:style>
  <w:style w:type="paragraph" w:styleId="NoSpacing">
    <w:name w:val="No Spacing"/>
    <w:uiPriority w:val="1"/>
    <w:qFormat/>
    <w:rsid w:val="00215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69EDA03F32F47B8F499F5497D6C81" ma:contentTypeVersion="15" ma:contentTypeDescription="Create a new document." ma:contentTypeScope="" ma:versionID="1ba6c412057ca730ea58f731dbb69109">
  <xsd:schema xmlns:xsd="http://www.w3.org/2001/XMLSchema" xmlns:xs="http://www.w3.org/2001/XMLSchema" xmlns:p="http://schemas.microsoft.com/office/2006/metadata/properties" xmlns:ns2="8d67f01c-dda2-45e7-ba21-f307c0e44cb0" xmlns:ns3="ffcb3342-60dd-4a68-ac2b-a0c7369ae381" xmlns:ns4="838a1b05-ffdb-4cf9-8b3f-39df319e3684" targetNamespace="http://schemas.microsoft.com/office/2006/metadata/properties" ma:root="true" ma:fieldsID="03d59ac668d9af563f900976f9519feb" ns2:_="" ns3:_="" ns4:_="">
    <xsd:import namespace="8d67f01c-dda2-45e7-ba21-f307c0e44cb0"/>
    <xsd:import namespace="ffcb3342-60dd-4a68-ac2b-a0c7369ae381"/>
    <xsd:import namespace="838a1b05-ffdb-4cf9-8b3f-39df319e3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f01c-dda2-45e7-ba21-f307c0e4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6f2ca0-3553-40f2-adf4-0851b790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3342-60dd-4a68-ac2b-a0c7369ae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1b05-ffdb-4cf9-8b3f-39df319e36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0f98dc-0358-4be0-a052-0437bc69fcc7}" ma:internalName="TaxCatchAll" ma:showField="CatchAllData" ma:web="838a1b05-ffdb-4cf9-8b3f-39df319e3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7f01c-dda2-45e7-ba21-f307c0e44cb0">
      <Terms xmlns="http://schemas.microsoft.com/office/infopath/2007/PartnerControls"/>
    </lcf76f155ced4ddcb4097134ff3c332f>
    <TaxCatchAll xmlns="838a1b05-ffdb-4cf9-8b3f-39df319e3684" xsi:nil="true"/>
  </documentManagement>
</p:properties>
</file>

<file path=customXml/itemProps1.xml><?xml version="1.0" encoding="utf-8"?>
<ds:datastoreItem xmlns:ds="http://schemas.openxmlformats.org/officeDocument/2006/customXml" ds:itemID="{BA9683EB-7966-4EFC-B1D4-28B07D0BB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42D19-74B4-4116-94F8-FD04C14B8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7f01c-dda2-45e7-ba21-f307c0e44cb0"/>
    <ds:schemaRef ds:uri="ffcb3342-60dd-4a68-ac2b-a0c7369ae381"/>
    <ds:schemaRef ds:uri="838a1b05-ffdb-4cf9-8b3f-39df319e3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2E81C-6821-4308-8285-CDD09B7656F2}">
  <ds:schemaRefs>
    <ds:schemaRef ds:uri="http://schemas.microsoft.com/office/2006/metadata/properties"/>
    <ds:schemaRef ds:uri="http://schemas.microsoft.com/office/infopath/2007/PartnerControls"/>
    <ds:schemaRef ds:uri="8d67f01c-dda2-45e7-ba21-f307c0e44cb0"/>
    <ds:schemaRef ds:uri="838a1b05-ffdb-4cf9-8b3f-39df319e36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4</DocSecurity>
  <Lines>7</Lines>
  <Paragraphs>2</Paragraphs>
  <ScaleCrop>false</ScaleCrop>
  <Company>Australian Taxation Office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Ryan</dc:creator>
  <cp:lastModifiedBy>Cathy Nocera</cp:lastModifiedBy>
  <cp:revision>2</cp:revision>
  <cp:lastPrinted>2024-11-18T22:28:00Z</cp:lastPrinted>
  <dcterms:created xsi:type="dcterms:W3CDTF">2024-11-18T22:34:00Z</dcterms:created>
  <dcterms:modified xsi:type="dcterms:W3CDTF">2024-11-18T22:34:00Z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0x0101009A569EDA03F32F47B8F499F5497D6C81</vt:lpwstr>
  </property>
  <property fmtid="{D5CDD505-2E9C-101B-9397-08002B2CF9AE}" pid="3" name="MediaServiceImageTags">
    <vt:lpwstr/>
  </property>
</Properties>
</file>